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6E" w:rsidRDefault="00267B6E" w:rsidP="00267B6E">
      <w:pPr>
        <w:jc w:val="center"/>
        <w:rPr>
          <w:b/>
          <w:sz w:val="32"/>
          <w:szCs w:val="32"/>
        </w:rPr>
      </w:pPr>
    </w:p>
    <w:p w:rsidR="00267B6E" w:rsidRPr="00267B6E" w:rsidRDefault="00267B6E" w:rsidP="00267B6E">
      <w:pPr>
        <w:rPr>
          <w:lang w:val="sr-Cyrl-CS"/>
        </w:rPr>
      </w:pPr>
      <w:proofErr w:type="spellStart"/>
      <w:proofErr w:type="gramStart"/>
      <w:r w:rsidRPr="00267B6E">
        <w:t>На</w:t>
      </w:r>
      <w:proofErr w:type="spellEnd"/>
      <w:r w:rsidRPr="00267B6E">
        <w:t xml:space="preserve"> </w:t>
      </w:r>
      <w:proofErr w:type="spellStart"/>
      <w:r w:rsidRPr="00267B6E">
        <w:t>основу</w:t>
      </w:r>
      <w:proofErr w:type="spellEnd"/>
      <w:r w:rsidRPr="00267B6E">
        <w:t xml:space="preserve"> </w:t>
      </w:r>
      <w:proofErr w:type="spellStart"/>
      <w:r w:rsidRPr="00267B6E">
        <w:t>члана</w:t>
      </w:r>
      <w:proofErr w:type="spellEnd"/>
      <w:r w:rsidRPr="00267B6E">
        <w:t xml:space="preserve"> 63.</w:t>
      </w:r>
      <w:proofErr w:type="gramEnd"/>
      <w:r w:rsidRPr="00267B6E">
        <w:t xml:space="preserve"> </w:t>
      </w:r>
      <w:proofErr w:type="spellStart"/>
      <w:r w:rsidRPr="00267B6E">
        <w:t>Закона</w:t>
      </w:r>
      <w:proofErr w:type="spellEnd"/>
      <w:r w:rsidRPr="00267B6E">
        <w:t xml:space="preserve"> о </w:t>
      </w:r>
      <w:proofErr w:type="spellStart"/>
      <w:r w:rsidRPr="00267B6E">
        <w:t>јавним</w:t>
      </w:r>
      <w:proofErr w:type="spellEnd"/>
      <w:r w:rsidRPr="00267B6E">
        <w:t xml:space="preserve"> </w:t>
      </w:r>
      <w:proofErr w:type="spellStart"/>
      <w:r w:rsidRPr="00267B6E">
        <w:t>набавкама</w:t>
      </w:r>
      <w:proofErr w:type="spellEnd"/>
      <w:r w:rsidRPr="00267B6E">
        <w:rPr>
          <w:lang w:val="sr-Latn-CS"/>
        </w:rPr>
        <w:t xml:space="preserve"> („Сл. гласник РС“, бр. 124/2012)</w:t>
      </w:r>
      <w:r>
        <w:t xml:space="preserve"> </w:t>
      </w:r>
      <w:proofErr w:type="spellStart"/>
      <w:r w:rsidRPr="00267B6E">
        <w:rPr>
          <w:b/>
        </w:rPr>
        <w:t>Универзитет</w:t>
      </w:r>
      <w:proofErr w:type="spellEnd"/>
      <w:r w:rsidRPr="00267B6E">
        <w:rPr>
          <w:b/>
        </w:rPr>
        <w:t xml:space="preserve"> у </w:t>
      </w:r>
      <w:proofErr w:type="spellStart"/>
      <w:r w:rsidRPr="00267B6E">
        <w:rPr>
          <w:b/>
        </w:rPr>
        <w:t>Београду</w:t>
      </w:r>
      <w:proofErr w:type="spellEnd"/>
      <w:r w:rsidRPr="00267B6E">
        <w:rPr>
          <w:b/>
        </w:rPr>
        <w:t xml:space="preserve"> – </w:t>
      </w:r>
      <w:r w:rsidRPr="00267B6E">
        <w:rPr>
          <w:b/>
          <w:lang w:val="sr-Cyrl-CS"/>
        </w:rPr>
        <w:t>Физички факултет</w:t>
      </w:r>
      <w:r>
        <w:rPr>
          <w:b/>
          <w:lang w:val="sr-Cyrl-CS"/>
        </w:rPr>
        <w:t xml:space="preserve"> </w:t>
      </w:r>
      <w:proofErr w:type="spellStart"/>
      <w:r w:rsidRPr="00267B6E">
        <w:t>врши</w:t>
      </w:r>
      <w:proofErr w:type="spellEnd"/>
    </w:p>
    <w:p w:rsidR="00267B6E" w:rsidRDefault="00267B6E" w:rsidP="00267B6E">
      <w:pPr>
        <w:jc w:val="center"/>
        <w:rPr>
          <w:b/>
          <w:sz w:val="32"/>
          <w:szCs w:val="32"/>
        </w:rPr>
      </w:pPr>
    </w:p>
    <w:p w:rsidR="00267B6E" w:rsidRPr="002705C9" w:rsidRDefault="002705C9" w:rsidP="00267B6E">
      <w:pPr>
        <w:jc w:val="center"/>
        <w:rPr>
          <w:b/>
          <w:sz w:val="32"/>
          <w:szCs w:val="32"/>
          <w:lang/>
        </w:rPr>
      </w:pPr>
      <w:r>
        <w:rPr>
          <w:b/>
          <w:sz w:val="32"/>
          <w:szCs w:val="32"/>
        </w:rPr>
        <w:t xml:space="preserve">ИЗМЕНУ </w:t>
      </w:r>
    </w:p>
    <w:p w:rsidR="00267B6E" w:rsidRPr="00344AFC" w:rsidRDefault="00267B6E" w:rsidP="00267B6E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КОНКУРСНЕ ДОКУМЕНТАЦИЈЕ</w:t>
      </w:r>
    </w:p>
    <w:p w:rsidR="00267B6E" w:rsidRPr="00344AFC" w:rsidRDefault="00267B6E" w:rsidP="00267B6E">
      <w:pPr>
        <w:jc w:val="center"/>
        <w:rPr>
          <w:b/>
          <w:sz w:val="32"/>
          <w:szCs w:val="32"/>
          <w:lang w:val="sr-Cyrl-CS"/>
        </w:rPr>
      </w:pPr>
    </w:p>
    <w:p w:rsidR="00267B6E" w:rsidRPr="00344AFC" w:rsidRDefault="00267B6E" w:rsidP="00267B6E">
      <w:pPr>
        <w:jc w:val="center"/>
        <w:rPr>
          <w:b/>
          <w:sz w:val="32"/>
          <w:szCs w:val="32"/>
          <w:lang w:val="ru-RU"/>
        </w:rPr>
      </w:pPr>
    </w:p>
    <w:p w:rsidR="00267B6E" w:rsidRPr="00344AFC" w:rsidRDefault="00267B6E" w:rsidP="00267B6E">
      <w:pPr>
        <w:jc w:val="center"/>
        <w:rPr>
          <w:b/>
          <w:bCs/>
          <w:i/>
          <w:iCs/>
          <w:sz w:val="32"/>
          <w:szCs w:val="32"/>
          <w:lang w:val="ru-RU"/>
        </w:rPr>
      </w:pPr>
    </w:p>
    <w:p w:rsidR="00267B6E" w:rsidRPr="00344AFC" w:rsidRDefault="00267B6E" w:rsidP="00267B6E">
      <w:pPr>
        <w:jc w:val="center"/>
        <w:rPr>
          <w:b/>
          <w:bCs/>
          <w:i/>
          <w:iCs/>
          <w:sz w:val="32"/>
          <w:szCs w:val="32"/>
          <w:lang w:val="ru-RU"/>
        </w:rPr>
      </w:pPr>
    </w:p>
    <w:p w:rsidR="00267B6E" w:rsidRDefault="00267B6E" w:rsidP="00267B6E">
      <w:pPr>
        <w:jc w:val="center"/>
        <w:rPr>
          <w:b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За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јавну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набавку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добара</w:t>
      </w:r>
      <w:proofErr w:type="spellEnd"/>
      <w:r>
        <w:rPr>
          <w:b/>
          <w:bCs/>
          <w:sz w:val="32"/>
          <w:szCs w:val="32"/>
        </w:rPr>
        <w:t xml:space="preserve"> - </w:t>
      </w:r>
      <w:proofErr w:type="spellStart"/>
      <w:r w:rsidRPr="00344AFC">
        <w:rPr>
          <w:b/>
          <w:sz w:val="32"/>
          <w:szCs w:val="32"/>
        </w:rPr>
        <w:t>Набавка</w:t>
      </w:r>
      <w:proofErr w:type="spellEnd"/>
      <w:r w:rsidRPr="00344AFC">
        <w:rPr>
          <w:b/>
          <w:sz w:val="32"/>
          <w:szCs w:val="32"/>
        </w:rPr>
        <w:t xml:space="preserve"> </w:t>
      </w:r>
      <w:r w:rsidR="002705C9">
        <w:rPr>
          <w:b/>
          <w:sz w:val="32"/>
          <w:szCs w:val="32"/>
          <w:lang/>
        </w:rPr>
        <w:t>електронске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опреме</w:t>
      </w:r>
      <w:proofErr w:type="spellEnd"/>
      <w:r w:rsidRPr="00344AFC">
        <w:rPr>
          <w:b/>
          <w:sz w:val="32"/>
          <w:szCs w:val="32"/>
        </w:rPr>
        <w:t xml:space="preserve"> </w:t>
      </w:r>
    </w:p>
    <w:p w:rsidR="00267B6E" w:rsidRPr="00344AFC" w:rsidRDefault="00267B6E" w:rsidP="00267B6E">
      <w:pPr>
        <w:jc w:val="center"/>
        <w:rPr>
          <w:b/>
          <w:sz w:val="32"/>
          <w:szCs w:val="32"/>
        </w:rPr>
      </w:pPr>
      <w:proofErr w:type="spellStart"/>
      <w:proofErr w:type="gramStart"/>
      <w:r w:rsidRPr="00344AFC">
        <w:rPr>
          <w:b/>
          <w:sz w:val="32"/>
          <w:szCs w:val="32"/>
        </w:rPr>
        <w:t>за</w:t>
      </w:r>
      <w:proofErr w:type="spellEnd"/>
      <w:proofErr w:type="gramEnd"/>
      <w:r w:rsidRPr="00344AFC">
        <w:rPr>
          <w:b/>
          <w:sz w:val="32"/>
          <w:szCs w:val="32"/>
        </w:rPr>
        <w:t xml:space="preserve"> </w:t>
      </w:r>
      <w:proofErr w:type="spellStart"/>
      <w:r w:rsidRPr="00344AFC">
        <w:rPr>
          <w:b/>
          <w:sz w:val="32"/>
          <w:szCs w:val="32"/>
        </w:rPr>
        <w:t>потребе</w:t>
      </w:r>
      <w:proofErr w:type="spellEnd"/>
      <w:r w:rsidRPr="00344AFC">
        <w:rPr>
          <w:b/>
          <w:sz w:val="32"/>
          <w:szCs w:val="32"/>
        </w:rPr>
        <w:t xml:space="preserve"> </w:t>
      </w:r>
      <w:proofErr w:type="spellStart"/>
      <w:r w:rsidRPr="00344AFC">
        <w:rPr>
          <w:b/>
          <w:sz w:val="32"/>
          <w:szCs w:val="32"/>
        </w:rPr>
        <w:t>Физичког</w:t>
      </w:r>
      <w:proofErr w:type="spellEnd"/>
      <w:r w:rsidRPr="00344AFC">
        <w:rPr>
          <w:b/>
          <w:sz w:val="32"/>
          <w:szCs w:val="32"/>
        </w:rPr>
        <w:t xml:space="preserve"> </w:t>
      </w:r>
      <w:proofErr w:type="spellStart"/>
      <w:r w:rsidRPr="00344AFC">
        <w:rPr>
          <w:b/>
          <w:sz w:val="32"/>
          <w:szCs w:val="32"/>
        </w:rPr>
        <w:t>факултета</w:t>
      </w:r>
      <w:proofErr w:type="spellEnd"/>
      <w:r w:rsidRPr="00344AFC">
        <w:rPr>
          <w:b/>
          <w:sz w:val="32"/>
          <w:szCs w:val="32"/>
        </w:rPr>
        <w:t xml:space="preserve"> у </w:t>
      </w:r>
      <w:proofErr w:type="spellStart"/>
      <w:r w:rsidRPr="00344AFC">
        <w:rPr>
          <w:b/>
          <w:sz w:val="32"/>
          <w:szCs w:val="32"/>
        </w:rPr>
        <w:t>Београду</w:t>
      </w:r>
      <w:proofErr w:type="spellEnd"/>
    </w:p>
    <w:p w:rsidR="00267B6E" w:rsidRPr="00344AFC" w:rsidRDefault="00267B6E" w:rsidP="00267B6E">
      <w:pPr>
        <w:jc w:val="center"/>
        <w:rPr>
          <w:b/>
          <w:bCs/>
          <w:sz w:val="32"/>
          <w:szCs w:val="32"/>
        </w:rPr>
      </w:pPr>
    </w:p>
    <w:p w:rsidR="00267B6E" w:rsidRPr="00344AFC" w:rsidRDefault="00267B6E" w:rsidP="00267B6E">
      <w:pPr>
        <w:jc w:val="center"/>
        <w:rPr>
          <w:b/>
          <w:bCs/>
          <w:i/>
          <w:iCs/>
          <w:sz w:val="32"/>
          <w:szCs w:val="32"/>
        </w:rPr>
      </w:pPr>
      <w:proofErr w:type="gramStart"/>
      <w:r w:rsidRPr="00344AFC">
        <w:rPr>
          <w:b/>
          <w:bCs/>
          <w:sz w:val="32"/>
          <w:szCs w:val="32"/>
        </w:rPr>
        <w:t xml:space="preserve">ЈАВНА НАБАВКА </w:t>
      </w:r>
      <w:proofErr w:type="spellStart"/>
      <w:r w:rsidRPr="00344AFC">
        <w:rPr>
          <w:b/>
          <w:bCs/>
          <w:sz w:val="32"/>
          <w:szCs w:val="32"/>
        </w:rPr>
        <w:t>бр</w:t>
      </w:r>
      <w:proofErr w:type="spellEnd"/>
      <w:r w:rsidRPr="00344AFC">
        <w:rPr>
          <w:b/>
          <w:bCs/>
          <w:sz w:val="32"/>
          <w:szCs w:val="32"/>
        </w:rPr>
        <w:t>.</w:t>
      </w:r>
      <w:proofErr w:type="gramEnd"/>
      <w:r w:rsidRPr="00344AFC">
        <w:rPr>
          <w:b/>
          <w:bCs/>
          <w:sz w:val="32"/>
          <w:szCs w:val="32"/>
        </w:rPr>
        <w:t xml:space="preserve"> </w:t>
      </w:r>
      <w:r w:rsidRPr="00344AFC">
        <w:rPr>
          <w:b/>
          <w:color w:val="auto"/>
          <w:sz w:val="32"/>
          <w:szCs w:val="32"/>
          <w:lang w:val="sr-Cyrl-CS"/>
        </w:rPr>
        <w:t>0</w:t>
      </w:r>
      <w:r w:rsidR="002705C9">
        <w:rPr>
          <w:b/>
          <w:color w:val="auto"/>
          <w:sz w:val="32"/>
          <w:szCs w:val="32"/>
          <w:lang w:val="sr-Cyrl-CS"/>
        </w:rPr>
        <w:t>5</w:t>
      </w:r>
      <w:r w:rsidRPr="00344AFC">
        <w:rPr>
          <w:b/>
          <w:sz w:val="32"/>
          <w:szCs w:val="32"/>
          <w:lang w:val="sr-Cyrl-CS"/>
        </w:rPr>
        <w:t>/2014</w:t>
      </w:r>
    </w:p>
    <w:p w:rsidR="00267B6E" w:rsidRPr="00344AFC" w:rsidRDefault="00267B6E" w:rsidP="00267B6E">
      <w:pPr>
        <w:jc w:val="center"/>
        <w:rPr>
          <w:b/>
          <w:bCs/>
          <w:sz w:val="32"/>
          <w:szCs w:val="32"/>
        </w:rPr>
      </w:pPr>
    </w:p>
    <w:p w:rsidR="00267B6E" w:rsidRPr="00344AFC" w:rsidRDefault="00267B6E" w:rsidP="00267B6E">
      <w:pPr>
        <w:tabs>
          <w:tab w:val="left" w:pos="0"/>
        </w:tabs>
        <w:ind w:left="1800" w:hanging="1800"/>
        <w:jc w:val="center"/>
        <w:rPr>
          <w:b/>
          <w:caps/>
          <w:sz w:val="32"/>
          <w:szCs w:val="32"/>
          <w:lang w:val="sr-Cyrl-CS"/>
        </w:rPr>
      </w:pPr>
    </w:p>
    <w:p w:rsidR="00267B6E" w:rsidRPr="00344AFC" w:rsidRDefault="00267B6E" w:rsidP="00267B6E">
      <w:pPr>
        <w:tabs>
          <w:tab w:val="left" w:pos="0"/>
        </w:tabs>
        <w:ind w:left="1800" w:hanging="1800"/>
        <w:jc w:val="center"/>
        <w:rPr>
          <w:b/>
          <w:caps/>
          <w:sz w:val="32"/>
          <w:szCs w:val="32"/>
          <w:lang w:val="sr-Cyrl-CS"/>
        </w:rPr>
      </w:pPr>
      <w:r w:rsidRPr="00344AFC">
        <w:rPr>
          <w:b/>
          <w:caps/>
          <w:sz w:val="32"/>
          <w:szCs w:val="32"/>
          <w:lang w:val="sr-Cyrl-CS"/>
        </w:rPr>
        <w:t>врста Поступка: ЈАВНА НАБАВКА МАЛЕ ВРЕДНОСТИ</w:t>
      </w:r>
    </w:p>
    <w:p w:rsidR="00267B6E" w:rsidRPr="00344AFC" w:rsidRDefault="00267B6E" w:rsidP="00267B6E">
      <w:pPr>
        <w:jc w:val="center"/>
        <w:rPr>
          <w:i/>
          <w:iCs/>
          <w:sz w:val="32"/>
          <w:szCs w:val="32"/>
        </w:rPr>
      </w:pPr>
    </w:p>
    <w:p w:rsidR="00267B6E" w:rsidRPr="00344AFC" w:rsidRDefault="00267B6E" w:rsidP="00267B6E">
      <w:pPr>
        <w:jc w:val="center"/>
        <w:rPr>
          <w:i/>
          <w:iCs/>
          <w:sz w:val="32"/>
          <w:szCs w:val="32"/>
        </w:rPr>
      </w:pPr>
    </w:p>
    <w:p w:rsidR="00267B6E" w:rsidRPr="00344AFC" w:rsidRDefault="00267B6E" w:rsidP="00267B6E">
      <w:pPr>
        <w:jc w:val="center"/>
        <w:rPr>
          <w:b/>
          <w:sz w:val="32"/>
          <w:szCs w:val="32"/>
          <w:lang w:val="sr-Cyrl-CS"/>
        </w:rPr>
      </w:pPr>
      <w:r w:rsidRPr="00344AFC">
        <w:rPr>
          <w:b/>
          <w:sz w:val="32"/>
          <w:szCs w:val="32"/>
          <w:lang w:val="sr-Cyrl-CS"/>
        </w:rPr>
        <w:t xml:space="preserve">Београд, </w:t>
      </w:r>
      <w:r w:rsidR="00554070">
        <w:rPr>
          <w:b/>
          <w:sz w:val="32"/>
          <w:szCs w:val="32"/>
          <w:lang w:val="sr-Cyrl-CS"/>
        </w:rPr>
        <w:t>2</w:t>
      </w:r>
      <w:r w:rsidR="002705C9">
        <w:rPr>
          <w:b/>
          <w:sz w:val="32"/>
          <w:szCs w:val="32"/>
          <w:lang w:val="sr-Cyrl-CS"/>
        </w:rPr>
        <w:t>1</w:t>
      </w:r>
      <w:r w:rsidR="00554070">
        <w:rPr>
          <w:b/>
          <w:sz w:val="32"/>
          <w:szCs w:val="32"/>
          <w:lang w:val="sr-Cyrl-CS"/>
        </w:rPr>
        <w:t xml:space="preserve">. </w:t>
      </w:r>
      <w:proofErr w:type="spellStart"/>
      <w:proofErr w:type="gramStart"/>
      <w:r>
        <w:rPr>
          <w:b/>
          <w:sz w:val="32"/>
          <w:szCs w:val="32"/>
        </w:rPr>
        <w:t>мај</w:t>
      </w:r>
      <w:proofErr w:type="spellEnd"/>
      <w:proofErr w:type="gramEnd"/>
      <w:r w:rsidRPr="00344AFC">
        <w:rPr>
          <w:b/>
          <w:sz w:val="32"/>
          <w:szCs w:val="32"/>
          <w:lang w:val="sr-Cyrl-CS"/>
        </w:rPr>
        <w:t xml:space="preserve"> 2014.</w:t>
      </w:r>
    </w:p>
    <w:p w:rsidR="00267B6E" w:rsidRDefault="00267B6E" w:rsidP="00267B6E">
      <w:pPr>
        <w:jc w:val="both"/>
        <w:rPr>
          <w:b/>
          <w:lang w:val="sr-Cyrl-CS"/>
        </w:rPr>
      </w:pPr>
    </w:p>
    <w:p w:rsidR="0094144E" w:rsidRDefault="0094144E" w:rsidP="007F4475">
      <w:pPr>
        <w:widowControl w:val="0"/>
        <w:tabs>
          <w:tab w:val="left" w:pos="8505"/>
        </w:tabs>
        <w:autoSpaceDE w:val="0"/>
        <w:autoSpaceDN w:val="0"/>
        <w:adjustRightInd w:val="0"/>
        <w:spacing w:line="229" w:lineRule="exact"/>
        <w:jc w:val="both"/>
        <w:rPr>
          <w:b/>
          <w:lang w:val="sr-Cyrl-CS"/>
        </w:rPr>
      </w:pPr>
    </w:p>
    <w:p w:rsidR="0094144E" w:rsidRDefault="0094144E" w:rsidP="007F4475">
      <w:pPr>
        <w:widowControl w:val="0"/>
        <w:tabs>
          <w:tab w:val="left" w:pos="8505"/>
        </w:tabs>
        <w:autoSpaceDE w:val="0"/>
        <w:autoSpaceDN w:val="0"/>
        <w:adjustRightInd w:val="0"/>
        <w:spacing w:line="229" w:lineRule="exact"/>
        <w:jc w:val="both"/>
        <w:rPr>
          <w:b/>
          <w:lang w:val="sr-Cyrl-CS"/>
        </w:rPr>
      </w:pPr>
    </w:p>
    <w:p w:rsidR="0094144E" w:rsidRDefault="0094144E" w:rsidP="007F4475">
      <w:pPr>
        <w:widowControl w:val="0"/>
        <w:tabs>
          <w:tab w:val="left" w:pos="8505"/>
        </w:tabs>
        <w:autoSpaceDE w:val="0"/>
        <w:autoSpaceDN w:val="0"/>
        <w:adjustRightInd w:val="0"/>
        <w:spacing w:line="229" w:lineRule="exact"/>
        <w:jc w:val="both"/>
        <w:rPr>
          <w:b/>
          <w:lang w:val="sr-Cyrl-CS"/>
        </w:rPr>
      </w:pPr>
    </w:p>
    <w:p w:rsidR="0094144E" w:rsidRDefault="0094144E" w:rsidP="007F4475">
      <w:pPr>
        <w:widowControl w:val="0"/>
        <w:tabs>
          <w:tab w:val="left" w:pos="8505"/>
        </w:tabs>
        <w:autoSpaceDE w:val="0"/>
        <w:autoSpaceDN w:val="0"/>
        <w:adjustRightInd w:val="0"/>
        <w:spacing w:line="229" w:lineRule="exact"/>
        <w:jc w:val="both"/>
        <w:rPr>
          <w:b/>
          <w:lang w:val="sr-Cyrl-CS"/>
        </w:rPr>
      </w:pPr>
    </w:p>
    <w:p w:rsidR="002705C9" w:rsidRPr="000C5A5A" w:rsidRDefault="002705C9" w:rsidP="002705C9">
      <w:pPr>
        <w:widowControl w:val="0"/>
        <w:autoSpaceDE w:val="0"/>
        <w:autoSpaceDN w:val="0"/>
        <w:adjustRightInd w:val="0"/>
        <w:spacing w:line="248" w:lineRule="auto"/>
        <w:ind w:left="106" w:right="145"/>
        <w:jc w:val="both"/>
        <w:rPr>
          <w:color w:val="auto"/>
          <w:lang w:val="ru-RU"/>
        </w:rPr>
      </w:pPr>
      <w:r>
        <w:rPr>
          <w:b/>
          <w:bCs/>
          <w:color w:val="auto"/>
          <w:lang w:val="ru-RU"/>
        </w:rPr>
        <w:t xml:space="preserve">На стр 17, ставка </w:t>
      </w:r>
      <w:r w:rsidRPr="000C5A5A">
        <w:rPr>
          <w:b/>
          <w:bCs/>
          <w:color w:val="auto"/>
          <w:lang w:val="ru-RU"/>
        </w:rPr>
        <w:t>8.</w:t>
      </w:r>
      <w:r w:rsidRPr="000C5A5A">
        <w:rPr>
          <w:b/>
          <w:bCs/>
          <w:color w:val="auto"/>
          <w:spacing w:val="7"/>
          <w:lang w:val="ru-RU"/>
        </w:rPr>
        <w:t xml:space="preserve"> </w:t>
      </w:r>
      <w:r w:rsidRPr="000C5A5A">
        <w:rPr>
          <w:b/>
          <w:bCs/>
          <w:color w:val="auto"/>
          <w:spacing w:val="-1"/>
          <w:lang w:val="ru-RU"/>
        </w:rPr>
        <w:t>Н</w:t>
      </w:r>
      <w:r w:rsidRPr="000C5A5A">
        <w:rPr>
          <w:b/>
          <w:bCs/>
          <w:color w:val="auto"/>
          <w:spacing w:val="1"/>
          <w:lang w:val="ru-RU"/>
        </w:rPr>
        <w:t>А</w:t>
      </w:r>
      <w:r w:rsidRPr="000C5A5A">
        <w:rPr>
          <w:b/>
          <w:bCs/>
          <w:color w:val="auto"/>
          <w:lang w:val="ru-RU"/>
        </w:rPr>
        <w:t>ЧИН,</w:t>
      </w:r>
      <w:r w:rsidRPr="000C5A5A">
        <w:rPr>
          <w:b/>
          <w:bCs/>
          <w:color w:val="auto"/>
          <w:spacing w:val="21"/>
          <w:lang w:val="ru-RU"/>
        </w:rPr>
        <w:t xml:space="preserve"> </w:t>
      </w:r>
      <w:r w:rsidRPr="000C5A5A">
        <w:rPr>
          <w:b/>
          <w:bCs/>
          <w:color w:val="auto"/>
          <w:spacing w:val="1"/>
          <w:lang w:val="ru-RU"/>
        </w:rPr>
        <w:t>РО</w:t>
      </w:r>
      <w:r w:rsidRPr="000C5A5A">
        <w:rPr>
          <w:b/>
          <w:bCs/>
          <w:color w:val="auto"/>
          <w:lang w:val="ru-RU"/>
        </w:rPr>
        <w:t>К</w:t>
      </w:r>
      <w:r w:rsidRPr="000C5A5A">
        <w:rPr>
          <w:b/>
          <w:bCs/>
          <w:color w:val="auto"/>
          <w:spacing w:val="13"/>
          <w:lang w:val="ru-RU"/>
        </w:rPr>
        <w:t xml:space="preserve"> </w:t>
      </w:r>
      <w:r w:rsidRPr="000C5A5A">
        <w:rPr>
          <w:b/>
          <w:bCs/>
          <w:color w:val="auto"/>
          <w:lang w:val="ru-RU"/>
        </w:rPr>
        <w:t>И</w:t>
      </w:r>
      <w:r w:rsidRPr="000C5A5A">
        <w:rPr>
          <w:b/>
          <w:bCs/>
          <w:color w:val="auto"/>
          <w:spacing w:val="3"/>
          <w:lang w:val="ru-RU"/>
        </w:rPr>
        <w:t xml:space="preserve"> </w:t>
      </w:r>
      <w:r w:rsidRPr="000C5A5A">
        <w:rPr>
          <w:b/>
          <w:bCs/>
          <w:color w:val="auto"/>
          <w:lang w:val="ru-RU"/>
        </w:rPr>
        <w:t>У</w:t>
      </w:r>
      <w:r w:rsidRPr="000C5A5A">
        <w:rPr>
          <w:b/>
          <w:bCs/>
          <w:color w:val="auto"/>
          <w:spacing w:val="1"/>
          <w:lang w:val="ru-RU"/>
        </w:rPr>
        <w:t>С</w:t>
      </w:r>
      <w:r w:rsidRPr="000C5A5A">
        <w:rPr>
          <w:b/>
          <w:bCs/>
          <w:color w:val="auto"/>
          <w:lang w:val="ru-RU"/>
        </w:rPr>
        <w:t>ЛО</w:t>
      </w:r>
      <w:r w:rsidRPr="000C5A5A">
        <w:rPr>
          <w:b/>
          <w:bCs/>
          <w:color w:val="auto"/>
          <w:spacing w:val="1"/>
          <w:lang w:val="ru-RU"/>
        </w:rPr>
        <w:t>В</w:t>
      </w:r>
      <w:r w:rsidRPr="000C5A5A">
        <w:rPr>
          <w:b/>
          <w:bCs/>
          <w:color w:val="auto"/>
          <w:lang w:val="ru-RU"/>
        </w:rPr>
        <w:t>И</w:t>
      </w:r>
      <w:r w:rsidRPr="000C5A5A">
        <w:rPr>
          <w:b/>
          <w:bCs/>
          <w:color w:val="auto"/>
          <w:spacing w:val="22"/>
          <w:lang w:val="ru-RU"/>
        </w:rPr>
        <w:t xml:space="preserve"> </w:t>
      </w:r>
      <w:r w:rsidRPr="000C5A5A">
        <w:rPr>
          <w:b/>
          <w:bCs/>
          <w:color w:val="auto"/>
          <w:lang w:val="ru-RU"/>
        </w:rPr>
        <w:t>ПЛАЋАЊА,</w:t>
      </w:r>
      <w:r w:rsidRPr="000C5A5A">
        <w:rPr>
          <w:b/>
          <w:bCs/>
          <w:color w:val="auto"/>
          <w:spacing w:val="32"/>
          <w:lang w:val="ru-RU"/>
        </w:rPr>
        <w:t xml:space="preserve"> </w:t>
      </w:r>
      <w:r w:rsidRPr="000C5A5A">
        <w:rPr>
          <w:b/>
          <w:bCs/>
          <w:color w:val="auto"/>
          <w:lang w:val="ru-RU"/>
        </w:rPr>
        <w:t>Г</w:t>
      </w:r>
      <w:r w:rsidRPr="000C5A5A">
        <w:rPr>
          <w:b/>
          <w:bCs/>
          <w:color w:val="auto"/>
          <w:spacing w:val="1"/>
          <w:lang w:val="ru-RU"/>
        </w:rPr>
        <w:t>А</w:t>
      </w:r>
      <w:r w:rsidRPr="000C5A5A">
        <w:rPr>
          <w:b/>
          <w:bCs/>
          <w:color w:val="auto"/>
          <w:lang w:val="ru-RU"/>
        </w:rPr>
        <w:t>Р</w:t>
      </w:r>
      <w:r w:rsidRPr="000C5A5A">
        <w:rPr>
          <w:b/>
          <w:bCs/>
          <w:color w:val="auto"/>
          <w:spacing w:val="1"/>
          <w:lang w:val="ru-RU"/>
        </w:rPr>
        <w:t>А</w:t>
      </w:r>
      <w:r w:rsidRPr="000C5A5A">
        <w:rPr>
          <w:b/>
          <w:bCs/>
          <w:color w:val="auto"/>
          <w:lang w:val="ru-RU"/>
        </w:rPr>
        <w:t>НТНИ</w:t>
      </w:r>
      <w:r w:rsidRPr="000C5A5A">
        <w:rPr>
          <w:b/>
          <w:bCs/>
          <w:color w:val="auto"/>
          <w:spacing w:val="33"/>
          <w:lang w:val="ru-RU"/>
        </w:rPr>
        <w:t xml:space="preserve"> </w:t>
      </w:r>
      <w:r w:rsidRPr="000C5A5A">
        <w:rPr>
          <w:b/>
          <w:bCs/>
          <w:color w:val="auto"/>
          <w:lang w:val="ru-RU"/>
        </w:rPr>
        <w:t>РОК,</w:t>
      </w:r>
      <w:r w:rsidRPr="000C5A5A">
        <w:rPr>
          <w:b/>
          <w:bCs/>
          <w:color w:val="auto"/>
          <w:spacing w:val="17"/>
          <w:lang w:val="ru-RU"/>
        </w:rPr>
        <w:t xml:space="preserve"> </w:t>
      </w:r>
      <w:r w:rsidRPr="000C5A5A">
        <w:rPr>
          <w:b/>
          <w:bCs/>
          <w:color w:val="auto"/>
          <w:spacing w:val="-2"/>
          <w:lang w:val="ru-RU"/>
        </w:rPr>
        <w:t>К</w:t>
      </w:r>
      <w:r w:rsidRPr="000C5A5A">
        <w:rPr>
          <w:b/>
          <w:bCs/>
          <w:color w:val="auto"/>
          <w:lang w:val="ru-RU"/>
        </w:rPr>
        <w:t>АО</w:t>
      </w:r>
      <w:r w:rsidRPr="000C5A5A">
        <w:rPr>
          <w:b/>
          <w:bCs/>
          <w:color w:val="auto"/>
          <w:spacing w:val="14"/>
          <w:lang w:val="ru-RU"/>
        </w:rPr>
        <w:t xml:space="preserve"> </w:t>
      </w:r>
      <w:r w:rsidRPr="000C5A5A">
        <w:rPr>
          <w:b/>
          <w:bCs/>
          <w:color w:val="auto"/>
          <w:lang w:val="ru-RU"/>
        </w:rPr>
        <w:t>И</w:t>
      </w:r>
      <w:r w:rsidRPr="000C5A5A">
        <w:rPr>
          <w:b/>
          <w:bCs/>
          <w:color w:val="auto"/>
          <w:spacing w:val="5"/>
          <w:lang w:val="ru-RU"/>
        </w:rPr>
        <w:t xml:space="preserve"> </w:t>
      </w:r>
      <w:r w:rsidRPr="000C5A5A">
        <w:rPr>
          <w:b/>
          <w:bCs/>
          <w:color w:val="auto"/>
          <w:lang w:val="ru-RU"/>
        </w:rPr>
        <w:t>ДР</w:t>
      </w:r>
      <w:r w:rsidRPr="000C5A5A">
        <w:rPr>
          <w:b/>
          <w:bCs/>
          <w:color w:val="auto"/>
          <w:spacing w:val="1"/>
          <w:lang w:val="ru-RU"/>
        </w:rPr>
        <w:t>УГ</w:t>
      </w:r>
      <w:r w:rsidRPr="000C5A5A">
        <w:rPr>
          <w:b/>
          <w:bCs/>
          <w:color w:val="auto"/>
          <w:lang w:val="ru-RU"/>
        </w:rPr>
        <w:t>Е</w:t>
      </w:r>
      <w:r w:rsidRPr="000C5A5A">
        <w:rPr>
          <w:b/>
          <w:bCs/>
          <w:color w:val="auto"/>
          <w:spacing w:val="20"/>
          <w:lang w:val="ru-RU"/>
        </w:rPr>
        <w:t xml:space="preserve"> </w:t>
      </w:r>
      <w:r w:rsidRPr="000C5A5A">
        <w:rPr>
          <w:b/>
          <w:bCs/>
          <w:color w:val="auto"/>
          <w:spacing w:val="3"/>
          <w:lang w:val="ru-RU"/>
        </w:rPr>
        <w:t>О</w:t>
      </w:r>
      <w:r w:rsidRPr="000C5A5A">
        <w:rPr>
          <w:b/>
          <w:bCs/>
          <w:color w:val="auto"/>
          <w:spacing w:val="-2"/>
          <w:lang w:val="ru-RU"/>
        </w:rPr>
        <w:t>К</w:t>
      </w:r>
      <w:r w:rsidRPr="000C5A5A">
        <w:rPr>
          <w:b/>
          <w:bCs/>
          <w:color w:val="auto"/>
          <w:spacing w:val="1"/>
          <w:lang w:val="ru-RU"/>
        </w:rPr>
        <w:t>О</w:t>
      </w:r>
      <w:r w:rsidRPr="000C5A5A">
        <w:rPr>
          <w:b/>
          <w:bCs/>
          <w:color w:val="auto"/>
          <w:lang w:val="ru-RU"/>
        </w:rPr>
        <w:t>ЛНОСТИ</w:t>
      </w:r>
      <w:r w:rsidRPr="000C5A5A">
        <w:rPr>
          <w:b/>
          <w:bCs/>
          <w:color w:val="auto"/>
          <w:spacing w:val="35"/>
          <w:lang w:val="ru-RU"/>
        </w:rPr>
        <w:t xml:space="preserve"> </w:t>
      </w:r>
      <w:r w:rsidRPr="000C5A5A">
        <w:rPr>
          <w:b/>
          <w:bCs/>
          <w:color w:val="auto"/>
          <w:spacing w:val="2"/>
          <w:lang w:val="ru-RU"/>
        </w:rPr>
        <w:t>О</w:t>
      </w:r>
      <w:r w:rsidRPr="000C5A5A">
        <w:rPr>
          <w:b/>
          <w:bCs/>
          <w:color w:val="auto"/>
          <w:lang w:val="ru-RU"/>
        </w:rPr>
        <w:t>Д</w:t>
      </w:r>
      <w:r w:rsidRPr="000C5A5A">
        <w:rPr>
          <w:b/>
          <w:bCs/>
          <w:color w:val="auto"/>
          <w:spacing w:val="10"/>
          <w:lang w:val="ru-RU"/>
        </w:rPr>
        <w:t xml:space="preserve"> </w:t>
      </w:r>
      <w:r w:rsidRPr="000C5A5A">
        <w:rPr>
          <w:b/>
          <w:bCs/>
          <w:color w:val="auto"/>
          <w:spacing w:val="-2"/>
          <w:lang w:val="ru-RU"/>
        </w:rPr>
        <w:t>К</w:t>
      </w:r>
      <w:r w:rsidRPr="000C5A5A">
        <w:rPr>
          <w:b/>
          <w:bCs/>
          <w:color w:val="auto"/>
          <w:spacing w:val="2"/>
          <w:lang w:val="ru-RU"/>
        </w:rPr>
        <w:t>О</w:t>
      </w:r>
      <w:r w:rsidRPr="000C5A5A">
        <w:rPr>
          <w:b/>
          <w:bCs/>
          <w:color w:val="auto"/>
          <w:lang w:val="ru-RU"/>
        </w:rPr>
        <w:t>ЈИХ</w:t>
      </w:r>
      <w:r w:rsidRPr="000C5A5A">
        <w:rPr>
          <w:b/>
          <w:bCs/>
          <w:color w:val="auto"/>
          <w:spacing w:val="18"/>
          <w:lang w:val="ru-RU"/>
        </w:rPr>
        <w:t xml:space="preserve"> </w:t>
      </w:r>
      <w:r w:rsidRPr="000C5A5A">
        <w:rPr>
          <w:b/>
          <w:bCs/>
          <w:color w:val="auto"/>
          <w:w w:val="103"/>
          <w:lang w:val="ru-RU"/>
        </w:rPr>
        <w:t xml:space="preserve">ЗАВИСИ </w:t>
      </w:r>
      <w:r w:rsidRPr="000C5A5A">
        <w:rPr>
          <w:b/>
          <w:bCs/>
          <w:color w:val="auto"/>
          <w:lang w:val="ru-RU"/>
        </w:rPr>
        <w:t>ПРИХВАТЉИВ</w:t>
      </w:r>
      <w:r w:rsidRPr="000C5A5A">
        <w:rPr>
          <w:b/>
          <w:bCs/>
          <w:color w:val="auto"/>
          <w:spacing w:val="2"/>
          <w:lang w:val="ru-RU"/>
        </w:rPr>
        <w:t>О</w:t>
      </w:r>
      <w:r w:rsidRPr="000C5A5A">
        <w:rPr>
          <w:b/>
          <w:bCs/>
          <w:color w:val="auto"/>
          <w:lang w:val="ru-RU"/>
        </w:rPr>
        <w:t xml:space="preserve">СТ </w:t>
      </w:r>
      <w:r w:rsidRPr="000C5A5A">
        <w:rPr>
          <w:b/>
          <w:bCs/>
          <w:color w:val="auto"/>
          <w:w w:val="103"/>
          <w:lang w:val="ru-RU"/>
        </w:rPr>
        <w:t>ПОНУДЕ</w:t>
      </w:r>
    </w:p>
    <w:p w:rsidR="002705C9" w:rsidRDefault="002705C9" w:rsidP="002705C9">
      <w:pPr>
        <w:widowControl w:val="0"/>
        <w:autoSpaceDE w:val="0"/>
        <w:autoSpaceDN w:val="0"/>
        <w:adjustRightInd w:val="0"/>
        <w:spacing w:before="4" w:line="240" w:lineRule="exact"/>
        <w:jc w:val="both"/>
        <w:rPr>
          <w:color w:val="auto"/>
          <w:lang w:val="ru-RU"/>
        </w:rPr>
      </w:pPr>
    </w:p>
    <w:p w:rsidR="002705C9" w:rsidRDefault="002705C9" w:rsidP="002705C9">
      <w:pPr>
        <w:widowControl w:val="0"/>
        <w:autoSpaceDE w:val="0"/>
        <w:autoSpaceDN w:val="0"/>
        <w:adjustRightInd w:val="0"/>
        <w:spacing w:before="4" w:line="240" w:lineRule="exact"/>
        <w:jc w:val="both"/>
        <w:rPr>
          <w:color w:val="auto"/>
          <w:lang w:val="ru-RU"/>
        </w:rPr>
      </w:pPr>
      <w:r>
        <w:rPr>
          <w:color w:val="auto"/>
          <w:lang w:val="ru-RU"/>
        </w:rPr>
        <w:t>Уместо- гарантни рок: по спецификацији произвођача,  треба да стоји</w:t>
      </w:r>
    </w:p>
    <w:p w:rsidR="002705C9" w:rsidRPr="000C5A5A" w:rsidRDefault="002705C9" w:rsidP="002705C9">
      <w:pPr>
        <w:widowControl w:val="0"/>
        <w:autoSpaceDE w:val="0"/>
        <w:autoSpaceDN w:val="0"/>
        <w:adjustRightInd w:val="0"/>
        <w:spacing w:before="4" w:line="240" w:lineRule="exact"/>
        <w:jc w:val="both"/>
        <w:rPr>
          <w:color w:val="auto"/>
          <w:lang w:val="ru-RU"/>
        </w:rPr>
      </w:pPr>
    </w:p>
    <w:p w:rsidR="002705C9" w:rsidRPr="007818E9" w:rsidRDefault="002705C9" w:rsidP="002705C9">
      <w:pPr>
        <w:widowControl w:val="0"/>
        <w:autoSpaceDE w:val="0"/>
        <w:autoSpaceDN w:val="0"/>
        <w:adjustRightInd w:val="0"/>
        <w:spacing w:line="240" w:lineRule="auto"/>
        <w:ind w:left="106"/>
        <w:jc w:val="both"/>
        <w:rPr>
          <w:color w:val="auto"/>
          <w:lang/>
        </w:rPr>
      </w:pPr>
      <w:r w:rsidRPr="000C5A5A">
        <w:rPr>
          <w:color w:val="auto"/>
          <w:u w:val="single"/>
          <w:lang w:val="ru-RU"/>
        </w:rPr>
        <w:t>Га</w:t>
      </w:r>
      <w:r w:rsidRPr="000C5A5A">
        <w:rPr>
          <w:color w:val="auto"/>
          <w:spacing w:val="1"/>
          <w:u w:val="single"/>
          <w:lang w:val="ru-RU"/>
        </w:rPr>
        <w:t>р</w:t>
      </w:r>
      <w:r w:rsidRPr="000C5A5A">
        <w:rPr>
          <w:color w:val="auto"/>
          <w:spacing w:val="-1"/>
          <w:u w:val="single"/>
          <w:lang w:val="ru-RU"/>
        </w:rPr>
        <w:t>а</w:t>
      </w:r>
      <w:r w:rsidRPr="000C5A5A">
        <w:rPr>
          <w:color w:val="auto"/>
          <w:u w:val="single"/>
          <w:lang w:val="ru-RU"/>
        </w:rPr>
        <w:t>нтни</w:t>
      </w:r>
      <w:r w:rsidRPr="000C5A5A">
        <w:rPr>
          <w:color w:val="auto"/>
          <w:spacing w:val="25"/>
          <w:u w:val="single"/>
          <w:lang w:val="ru-RU"/>
        </w:rPr>
        <w:t xml:space="preserve"> </w:t>
      </w:r>
      <w:r w:rsidRPr="000C5A5A">
        <w:rPr>
          <w:color w:val="auto"/>
          <w:u w:val="single"/>
          <w:lang w:val="ru-RU"/>
        </w:rPr>
        <w:t>рок</w:t>
      </w:r>
      <w:r w:rsidRPr="000C5A5A">
        <w:rPr>
          <w:color w:val="auto"/>
          <w:spacing w:val="10"/>
          <w:u w:val="single"/>
          <w:lang w:val="ru-RU"/>
        </w:rPr>
        <w:t xml:space="preserve"> </w:t>
      </w:r>
      <w:r w:rsidRPr="000C5A5A">
        <w:rPr>
          <w:color w:val="auto"/>
          <w:u w:val="single"/>
          <w:lang w:val="ru-RU"/>
        </w:rPr>
        <w:t xml:space="preserve">: </w:t>
      </w:r>
      <w:r w:rsidRPr="000C5A5A">
        <w:rPr>
          <w:color w:val="auto"/>
          <w:lang w:val="ru-RU"/>
        </w:rPr>
        <w:t xml:space="preserve"> </w:t>
      </w:r>
      <w:proofErr w:type="spellStart"/>
      <w:r w:rsidRPr="007818E9">
        <w:rPr>
          <w:color w:val="auto"/>
        </w:rPr>
        <w:t>од</w:t>
      </w:r>
      <w:proofErr w:type="spellEnd"/>
      <w:r w:rsidRPr="007818E9">
        <w:rPr>
          <w:color w:val="auto"/>
        </w:rPr>
        <w:t xml:space="preserve"> </w:t>
      </w:r>
      <w:proofErr w:type="spellStart"/>
      <w:r w:rsidRPr="007818E9">
        <w:rPr>
          <w:color w:val="auto"/>
        </w:rPr>
        <w:t>најмање</w:t>
      </w:r>
      <w:proofErr w:type="spellEnd"/>
      <w:r w:rsidRPr="007818E9">
        <w:rPr>
          <w:color w:val="auto"/>
        </w:rPr>
        <w:t xml:space="preserve"> 12 </w:t>
      </w:r>
      <w:proofErr w:type="spellStart"/>
      <w:r w:rsidRPr="007818E9">
        <w:rPr>
          <w:color w:val="auto"/>
        </w:rPr>
        <w:t>месеци</w:t>
      </w:r>
      <w:proofErr w:type="spellEnd"/>
      <w:r w:rsidRPr="007818E9">
        <w:rPr>
          <w:color w:val="auto"/>
        </w:rPr>
        <w:t>.</w:t>
      </w:r>
    </w:p>
    <w:p w:rsidR="002705C9" w:rsidRDefault="002705C9" w:rsidP="002705C9"/>
    <w:p w:rsidR="00267B6E" w:rsidRPr="009115E9" w:rsidRDefault="00267B6E" w:rsidP="002705C9">
      <w:pPr>
        <w:widowControl w:val="0"/>
        <w:tabs>
          <w:tab w:val="left" w:pos="8505"/>
        </w:tabs>
        <w:autoSpaceDE w:val="0"/>
        <w:autoSpaceDN w:val="0"/>
        <w:adjustRightInd w:val="0"/>
        <w:spacing w:line="229" w:lineRule="exact"/>
        <w:jc w:val="both"/>
        <w:rPr>
          <w:b/>
          <w:sz w:val="28"/>
          <w:szCs w:val="28"/>
        </w:rPr>
      </w:pPr>
    </w:p>
    <w:sectPr w:rsidR="00267B6E" w:rsidRPr="009115E9" w:rsidSect="003B715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F79" w:rsidRDefault="00011F79" w:rsidP="00267B6E">
      <w:pPr>
        <w:spacing w:line="240" w:lineRule="auto"/>
      </w:pPr>
      <w:r>
        <w:separator/>
      </w:r>
    </w:p>
  </w:endnote>
  <w:endnote w:type="continuationSeparator" w:id="0">
    <w:p w:rsidR="00011F79" w:rsidRDefault="00011F79" w:rsidP="00267B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F79" w:rsidRDefault="00011F79" w:rsidP="00267B6E">
      <w:pPr>
        <w:spacing w:line="240" w:lineRule="auto"/>
      </w:pPr>
      <w:r>
        <w:separator/>
      </w:r>
    </w:p>
  </w:footnote>
  <w:footnote w:type="continuationSeparator" w:id="0">
    <w:p w:rsidR="00011F79" w:rsidRDefault="00011F79" w:rsidP="00267B6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B6E" w:rsidRPr="00267B6E" w:rsidRDefault="00267B6E" w:rsidP="00267B6E">
    <w:pPr>
      <w:pStyle w:val="Header"/>
      <w:rPr>
        <w:rFonts w:ascii="Times New Roman" w:hAnsi="Times New Roman" w:cs="Times New Roman"/>
        <w:sz w:val="18"/>
        <w:szCs w:val="18"/>
      </w:rPr>
    </w:pPr>
    <w:proofErr w:type="spellStart"/>
    <w:r w:rsidRPr="00267B6E">
      <w:rPr>
        <w:rFonts w:ascii="Times New Roman" w:hAnsi="Times New Roman" w:cs="Times New Roman"/>
        <w:sz w:val="18"/>
        <w:szCs w:val="18"/>
      </w:rPr>
      <w:t>Универзитет</w:t>
    </w:r>
    <w:proofErr w:type="spellEnd"/>
    <w:r w:rsidRPr="00267B6E">
      <w:rPr>
        <w:rFonts w:ascii="Times New Roman" w:hAnsi="Times New Roman" w:cs="Times New Roman"/>
        <w:sz w:val="18"/>
        <w:szCs w:val="18"/>
      </w:rPr>
      <w:t xml:space="preserve"> у </w:t>
    </w:r>
    <w:proofErr w:type="spellStart"/>
    <w:r w:rsidRPr="00267B6E">
      <w:rPr>
        <w:rFonts w:ascii="Times New Roman" w:hAnsi="Times New Roman" w:cs="Times New Roman"/>
        <w:sz w:val="18"/>
        <w:szCs w:val="18"/>
      </w:rPr>
      <w:t>Београду</w:t>
    </w:r>
    <w:proofErr w:type="spellEnd"/>
    <w:r w:rsidRPr="00267B6E">
      <w:rPr>
        <w:rFonts w:ascii="Times New Roman" w:hAnsi="Times New Roman" w:cs="Times New Roman"/>
        <w:sz w:val="18"/>
        <w:szCs w:val="18"/>
      </w:rPr>
      <w:t xml:space="preserve">- </w:t>
    </w:r>
    <w:proofErr w:type="gramStart"/>
    <w:r w:rsidRPr="00267B6E">
      <w:rPr>
        <w:rFonts w:ascii="Times New Roman" w:hAnsi="Times New Roman" w:cs="Times New Roman"/>
        <w:sz w:val="18"/>
        <w:szCs w:val="18"/>
      </w:rPr>
      <w:t>ФИЗИЧКИ  ФАКУЛТЕТ</w:t>
    </w:r>
    <w:proofErr w:type="gramEnd"/>
    <w:r w:rsidRPr="00267B6E">
      <w:rPr>
        <w:rFonts w:ascii="Times New Roman" w:hAnsi="Times New Roman" w:cs="Times New Roman"/>
        <w:sz w:val="18"/>
        <w:szCs w:val="18"/>
      </w:rPr>
      <w:t xml:space="preserve">  </w:t>
    </w:r>
  </w:p>
  <w:p w:rsidR="00267B6E" w:rsidRPr="00267B6E" w:rsidRDefault="00267B6E" w:rsidP="00267B6E">
    <w:pPr>
      <w:pStyle w:val="Header"/>
      <w:ind w:left="-180"/>
      <w:rPr>
        <w:rFonts w:ascii="Times New Roman" w:hAnsi="Times New Roman" w:cs="Times New Roman"/>
        <w:sz w:val="18"/>
        <w:szCs w:val="18"/>
      </w:rPr>
    </w:pPr>
    <w:r w:rsidRPr="00267B6E">
      <w:rPr>
        <w:rFonts w:ascii="Times New Roman" w:hAnsi="Times New Roman" w:cs="Times New Roman"/>
        <w:sz w:val="18"/>
        <w:szCs w:val="18"/>
      </w:rPr>
      <w:t xml:space="preserve">    ЈАВНА НАБАВКА </w:t>
    </w:r>
    <w:proofErr w:type="spellStart"/>
    <w:r w:rsidRPr="00267B6E">
      <w:rPr>
        <w:rFonts w:ascii="Times New Roman" w:hAnsi="Times New Roman" w:cs="Times New Roman"/>
        <w:sz w:val="18"/>
        <w:szCs w:val="18"/>
      </w:rPr>
      <w:t>број</w:t>
    </w:r>
    <w:proofErr w:type="spellEnd"/>
    <w:r w:rsidRPr="00267B6E">
      <w:rPr>
        <w:rFonts w:ascii="Times New Roman" w:hAnsi="Times New Roman" w:cs="Times New Roman"/>
        <w:sz w:val="18"/>
        <w:szCs w:val="18"/>
      </w:rPr>
      <w:t xml:space="preserve"> 0</w:t>
    </w:r>
    <w:r w:rsidR="002705C9">
      <w:rPr>
        <w:rFonts w:ascii="Times New Roman" w:hAnsi="Times New Roman" w:cs="Times New Roman"/>
        <w:sz w:val="18"/>
        <w:szCs w:val="18"/>
        <w:lang/>
      </w:rPr>
      <w:t>5</w:t>
    </w:r>
    <w:r w:rsidRPr="00267B6E">
      <w:rPr>
        <w:rFonts w:ascii="Times New Roman" w:hAnsi="Times New Roman" w:cs="Times New Roman"/>
        <w:sz w:val="18"/>
        <w:szCs w:val="18"/>
      </w:rPr>
      <w:t xml:space="preserve">/2014 </w:t>
    </w:r>
  </w:p>
  <w:p w:rsidR="00267B6E" w:rsidRPr="00267B6E" w:rsidRDefault="00267B6E" w:rsidP="00267B6E">
    <w:pPr>
      <w:pStyle w:val="Header"/>
      <w:ind w:left="-180"/>
      <w:rPr>
        <w:rFonts w:ascii="Times New Roman" w:hAnsi="Times New Roman" w:cs="Times New Roman"/>
        <w:sz w:val="18"/>
        <w:szCs w:val="18"/>
      </w:rPr>
    </w:pPr>
    <w:r w:rsidRPr="00267B6E">
      <w:rPr>
        <w:rFonts w:ascii="Times New Roman" w:hAnsi="Times New Roman" w:cs="Times New Roman"/>
        <w:sz w:val="18"/>
        <w:szCs w:val="18"/>
      </w:rPr>
      <w:t xml:space="preserve">    </w:t>
    </w:r>
    <w:proofErr w:type="spellStart"/>
    <w:r w:rsidRPr="00267B6E">
      <w:rPr>
        <w:rFonts w:ascii="Times New Roman" w:hAnsi="Times New Roman" w:cs="Times New Roman"/>
        <w:sz w:val="18"/>
        <w:szCs w:val="18"/>
      </w:rPr>
      <w:t>Назив</w:t>
    </w:r>
    <w:proofErr w:type="spellEnd"/>
    <w:r w:rsidRPr="00267B6E">
      <w:rPr>
        <w:rFonts w:ascii="Times New Roman" w:hAnsi="Times New Roman" w:cs="Times New Roman"/>
        <w:sz w:val="18"/>
        <w:szCs w:val="18"/>
      </w:rPr>
      <w:t xml:space="preserve"> ЈНМВ: </w:t>
    </w:r>
    <w:proofErr w:type="spellStart"/>
    <w:r w:rsidRPr="00267B6E">
      <w:rPr>
        <w:rFonts w:ascii="Times New Roman" w:hAnsi="Times New Roman" w:cs="Times New Roman"/>
        <w:sz w:val="18"/>
        <w:szCs w:val="18"/>
      </w:rPr>
      <w:t>Набавка</w:t>
    </w:r>
    <w:proofErr w:type="spellEnd"/>
    <w:r w:rsidRPr="00267B6E">
      <w:rPr>
        <w:rFonts w:ascii="Times New Roman" w:hAnsi="Times New Roman" w:cs="Times New Roman"/>
        <w:sz w:val="18"/>
        <w:szCs w:val="18"/>
      </w:rPr>
      <w:t xml:space="preserve"> </w:t>
    </w:r>
    <w:r w:rsidR="002705C9">
      <w:rPr>
        <w:rFonts w:ascii="Times New Roman" w:hAnsi="Times New Roman" w:cs="Times New Roman"/>
        <w:sz w:val="18"/>
        <w:szCs w:val="18"/>
        <w:lang/>
      </w:rPr>
      <w:t>електронске</w:t>
    </w:r>
    <w:r w:rsidRPr="00267B6E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267B6E">
      <w:rPr>
        <w:rFonts w:ascii="Times New Roman" w:hAnsi="Times New Roman" w:cs="Times New Roman"/>
        <w:sz w:val="18"/>
        <w:szCs w:val="18"/>
      </w:rPr>
      <w:t>опреме</w:t>
    </w:r>
    <w:proofErr w:type="spellEnd"/>
    <w:r w:rsidRPr="00267B6E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267B6E">
      <w:rPr>
        <w:rFonts w:ascii="Times New Roman" w:hAnsi="Times New Roman" w:cs="Times New Roman"/>
        <w:sz w:val="18"/>
        <w:szCs w:val="18"/>
      </w:rPr>
      <w:t>за</w:t>
    </w:r>
    <w:proofErr w:type="spellEnd"/>
    <w:r w:rsidRPr="00267B6E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267B6E">
      <w:rPr>
        <w:rFonts w:ascii="Times New Roman" w:hAnsi="Times New Roman" w:cs="Times New Roman"/>
        <w:sz w:val="18"/>
        <w:szCs w:val="18"/>
      </w:rPr>
      <w:t>потребе</w:t>
    </w:r>
    <w:proofErr w:type="spellEnd"/>
    <w:r w:rsidRPr="00267B6E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267B6E">
      <w:rPr>
        <w:rFonts w:ascii="Times New Roman" w:hAnsi="Times New Roman" w:cs="Times New Roman"/>
        <w:sz w:val="18"/>
        <w:szCs w:val="18"/>
      </w:rPr>
      <w:t>Физичког</w:t>
    </w:r>
    <w:proofErr w:type="spellEnd"/>
    <w:r w:rsidRPr="00267B6E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267B6E">
      <w:rPr>
        <w:rFonts w:ascii="Times New Roman" w:hAnsi="Times New Roman" w:cs="Times New Roman"/>
        <w:sz w:val="18"/>
        <w:szCs w:val="18"/>
      </w:rPr>
      <w:t>факултета</w:t>
    </w:r>
    <w:proofErr w:type="spellEnd"/>
    <w:r w:rsidRPr="00267B6E">
      <w:rPr>
        <w:rFonts w:ascii="Times New Roman" w:hAnsi="Times New Roman" w:cs="Times New Roman"/>
        <w:sz w:val="18"/>
        <w:szCs w:val="18"/>
      </w:rPr>
      <w:t xml:space="preserve"> у </w:t>
    </w:r>
    <w:proofErr w:type="spellStart"/>
    <w:r w:rsidRPr="00267B6E">
      <w:rPr>
        <w:rFonts w:ascii="Times New Roman" w:hAnsi="Times New Roman" w:cs="Times New Roman"/>
        <w:sz w:val="18"/>
        <w:szCs w:val="18"/>
      </w:rPr>
      <w:t>Београду</w:t>
    </w:r>
    <w:proofErr w:type="spellEnd"/>
  </w:p>
  <w:p w:rsidR="00267B6E" w:rsidRDefault="00267B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215B5"/>
    <w:multiLevelType w:val="hybridMultilevel"/>
    <w:tmpl w:val="2EAA8B1C"/>
    <w:lvl w:ilvl="0" w:tplc="A38499A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B6E"/>
    <w:rsid w:val="00011F79"/>
    <w:rsid w:val="00103E04"/>
    <w:rsid w:val="00267B6E"/>
    <w:rsid w:val="002705C9"/>
    <w:rsid w:val="002A4833"/>
    <w:rsid w:val="003B7156"/>
    <w:rsid w:val="00437A99"/>
    <w:rsid w:val="00554070"/>
    <w:rsid w:val="00715415"/>
    <w:rsid w:val="007F4475"/>
    <w:rsid w:val="008831B0"/>
    <w:rsid w:val="009115E9"/>
    <w:rsid w:val="0094144E"/>
    <w:rsid w:val="00A24C57"/>
    <w:rsid w:val="00CE5A5A"/>
    <w:rsid w:val="00DE6705"/>
    <w:rsid w:val="00E5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B6E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B6E"/>
    <w:pPr>
      <w:tabs>
        <w:tab w:val="center" w:pos="4680"/>
        <w:tab w:val="right" w:pos="9360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67B6E"/>
  </w:style>
  <w:style w:type="paragraph" w:styleId="Footer">
    <w:name w:val="footer"/>
    <w:basedOn w:val="Normal"/>
    <w:link w:val="FooterChar"/>
    <w:uiPriority w:val="99"/>
    <w:semiHidden/>
    <w:unhideWhenUsed/>
    <w:rsid w:val="00267B6E"/>
    <w:pPr>
      <w:tabs>
        <w:tab w:val="center" w:pos="4680"/>
        <w:tab w:val="right" w:pos="9360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67B6E"/>
  </w:style>
  <w:style w:type="character" w:customStyle="1" w:styleId="HeaderChar1">
    <w:name w:val="Header Char1"/>
    <w:basedOn w:val="DefaultParagraphFont"/>
    <w:uiPriority w:val="99"/>
    <w:rsid w:val="00267B6E"/>
    <w:rPr>
      <w:rFonts w:eastAsia="Arial Unicode MS"/>
      <w:color w:val="000000"/>
      <w:kern w:val="1"/>
      <w:sz w:val="24"/>
      <w:szCs w:val="24"/>
      <w:lang w:eastAsia="ar-SA"/>
    </w:rPr>
  </w:style>
  <w:style w:type="paragraph" w:customStyle="1" w:styleId="CharCharCharCharCharCharChar">
    <w:name w:val="Char Char Char Char Char Char Char"/>
    <w:basedOn w:val="Normal"/>
    <w:rsid w:val="00267B6E"/>
    <w:pPr>
      <w:tabs>
        <w:tab w:val="left" w:pos="567"/>
      </w:tabs>
      <w:suppressAutoHyphens w:val="0"/>
      <w:spacing w:before="120" w:after="160" w:line="240" w:lineRule="exact"/>
      <w:ind w:left="1584" w:hanging="504"/>
    </w:pPr>
    <w:rPr>
      <w:rFonts w:ascii="Arial" w:eastAsia="Times New Roman" w:hAnsi="Arial"/>
      <w:b/>
      <w:bCs/>
      <w:kern w:val="0"/>
      <w:lang w:eastAsia="en-US"/>
    </w:rPr>
  </w:style>
  <w:style w:type="paragraph" w:styleId="ListParagraph">
    <w:name w:val="List Paragraph"/>
    <w:basedOn w:val="Normal"/>
    <w:uiPriority w:val="34"/>
    <w:qFormat/>
    <w:rsid w:val="005540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Dasic</dc:creator>
  <cp:lastModifiedBy>Jelena Dasic</cp:lastModifiedBy>
  <cp:revision>3</cp:revision>
  <dcterms:created xsi:type="dcterms:W3CDTF">2014-05-21T09:39:00Z</dcterms:created>
  <dcterms:modified xsi:type="dcterms:W3CDTF">2014-05-21T09:41:00Z</dcterms:modified>
</cp:coreProperties>
</file>